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AF" w:rsidRDefault="00ED6E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 w:hint="eastAsia"/>
          <w:sz w:val="24"/>
          <w:szCs w:val="24"/>
        </w:rPr>
      </w:pPr>
    </w:p>
    <w:p w:rsidR="002A6672" w:rsidRDefault="009439AF" w:rsidP="00F37873">
      <w:pPr>
        <w:adjustRightInd w:val="0"/>
        <w:snapToGrid w:val="0"/>
        <w:spacing w:line="360" w:lineRule="auto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-352425</wp:posOffset>
                </wp:positionV>
                <wp:extent cx="13716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9AF" w:rsidRPr="009439AF" w:rsidRDefault="009439A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令和５年</w:t>
                            </w:r>
                            <w:r w:rsidR="001B6817">
                              <w:rPr>
                                <w:rFonts w:ascii="UD デジタル 教科書体 NK-B" w:eastAsia="UD デジタル 教科書体 NK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月実施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3.75pt;margin-top:-27.75pt;width:10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CqbQIAALkEAAAOAAAAZHJzL2Uyb0RvYy54bWysVM1u2zAMvg/YOwi6L3Z+mm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" fillcolor="white [3201]" strokeweight=".5pt">
                <v:textbox>
                  <w:txbxContent>
                    <w:p w:rsidR="009439AF" w:rsidRPr="009439AF" w:rsidRDefault="009439AF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令和５年</w:t>
                      </w:r>
                      <w:r w:rsidR="001B6817">
                        <w:rPr>
                          <w:rFonts w:ascii="UD デジタル 教科書体 NK-B" w:eastAsia="UD デジタル 教科書体 NK-B" w:hint="eastAsia"/>
                        </w:rPr>
                        <w:t>１０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 w:hint="eastAsia"/>
                        </w:rPr>
                        <w:t>月実施</w:t>
                      </w:r>
                    </w:p>
                  </w:txbxContent>
                </v:textbox>
              </v:shape>
            </w:pict>
          </mc:Fallback>
        </mc:AlternateContent>
      </w:r>
      <w:r w:rsidR="00F37873" w:rsidRPr="00ED51A2">
        <w:rPr>
          <w:rFonts w:ascii="UD デジタル 教科書体 NK-B" w:eastAsia="UD デジタル 教科書体 NK-B" w:hint="eastAsia"/>
          <w:sz w:val="28"/>
          <w:szCs w:val="28"/>
        </w:rPr>
        <w:t>五島市認知症施策推進計画（案）策定のためのアンケート</w:t>
      </w:r>
    </w:p>
    <w:p w:rsidR="00F37873" w:rsidRDefault="00D5521A" w:rsidP="009439AF">
      <w:pPr>
        <w:adjustRightInd w:val="0"/>
        <w:snapToGrid w:val="0"/>
        <w:spacing w:line="360" w:lineRule="auto"/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★回答方法</w:t>
      </w:r>
      <w:r>
        <w:rPr>
          <w:rFonts w:ascii="ＭＳ 明朝" w:eastAsia="ＭＳ 明朝" w:hAnsi="ＭＳ 明朝" w:cs="ＭＳ 明朝" w:hint="eastAsia"/>
          <w:sz w:val="24"/>
          <w:szCs w:val="24"/>
        </w:rPr>
        <w:t>➽</w:t>
      </w:r>
      <w:r>
        <w:rPr>
          <w:rFonts w:ascii="UD デジタル 教科書体 NK-B" w:eastAsia="UD デジタル 教科書体 NK-B" w:hint="eastAsia"/>
          <w:sz w:val="24"/>
          <w:szCs w:val="24"/>
        </w:rPr>
        <w:t>該当番号に〇をつけるものと自由記述があります。</w:t>
      </w:r>
    </w:p>
    <w:p w:rsidR="00D5521A" w:rsidRDefault="00D5521A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目的：認知症の人やご家族のために、これから推進すべき方策や目標を定め取り組むべきことを</w:t>
      </w:r>
    </w:p>
    <w:p w:rsidR="00D5521A" w:rsidRDefault="00D5521A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明らかにするための参考資料として実施</w:t>
      </w:r>
    </w:p>
    <w:p w:rsidR="00460563" w:rsidRDefault="00460563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</w:p>
    <w:p w:rsidR="00E30431" w:rsidRDefault="00E30431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</w:p>
    <w:p w:rsidR="00F37873" w:rsidRDefault="00F3787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【１】</w:t>
      </w:r>
      <w:r w:rsidR="000D45C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D5521A">
        <w:rPr>
          <w:rFonts w:ascii="UD デジタル 教科書体 NK-B" w:eastAsia="UD デジタル 教科書体 NK-B" w:hint="eastAsia"/>
          <w:sz w:val="24"/>
          <w:szCs w:val="24"/>
        </w:rPr>
        <w:t>あなたの年齢を教えてください。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①１６～１９歳　　②２０～２９歳　　③３０～３９歳　　④４０～４９歳　　⑤５０～５９歳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⑥６０～６９歳　　⑦７０～７９歳　　⑧８０歳以上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【２】</w:t>
      </w:r>
      <w:r w:rsidR="000D45C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460563">
        <w:rPr>
          <w:rFonts w:ascii="UD デジタル 教科書体 NK-B" w:eastAsia="UD デジタル 教科書体 NK-B" w:hint="eastAsia"/>
          <w:sz w:val="24"/>
          <w:szCs w:val="24"/>
        </w:rPr>
        <w:t>あなたの</w:t>
      </w:r>
      <w:r>
        <w:rPr>
          <w:rFonts w:ascii="UD デジタル 教科書体 NK-B" w:eastAsia="UD デジタル 教科書体 NK-B" w:hint="eastAsia"/>
          <w:sz w:val="24"/>
          <w:szCs w:val="24"/>
        </w:rPr>
        <w:t>職業を教えてください。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①個人事業主・会社経営者（役員含）　　②家族従業員（家事手伝い）　　③勤め（全日）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④勤め（パート）　　⑤学生　　⑥無職　　⑦その他（　　　　　　　　　　　　　　　　　　　　　）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【３】</w:t>
      </w:r>
      <w:r w:rsidR="000D45C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460563">
        <w:rPr>
          <w:rFonts w:ascii="UD デジタル 教科書体 NK-B" w:eastAsia="UD デジタル 教科書体 NK-B" w:hint="eastAsia"/>
          <w:sz w:val="24"/>
          <w:szCs w:val="24"/>
        </w:rPr>
        <w:t>あなたの</w:t>
      </w:r>
      <w:r>
        <w:rPr>
          <w:rFonts w:ascii="UD デジタル 教科書体 NK-B" w:eastAsia="UD デジタル 教科書体 NK-B" w:hint="eastAsia"/>
          <w:sz w:val="24"/>
          <w:szCs w:val="24"/>
        </w:rPr>
        <w:t>性別を教えてください。（任意）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①男性　　　　　　　　　　　　　　②女性</w:t>
      </w:r>
    </w:p>
    <w:p w:rsidR="00D5521A" w:rsidRDefault="00D5521A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【４】</w:t>
      </w:r>
      <w:r w:rsidR="000D45CE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460563">
        <w:rPr>
          <w:rFonts w:ascii="UD デジタル 教科書体 NK-B" w:eastAsia="UD デジタル 教科書体 NK-B" w:hint="eastAsia"/>
          <w:sz w:val="24"/>
          <w:szCs w:val="24"/>
        </w:rPr>
        <w:t>あなたは、認知症のことを知っていますか。</w:t>
      </w:r>
    </w:p>
    <w:p w:rsidR="00460563" w:rsidRDefault="0046056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①よく知っている　　　②ある程度は知っている　　　③あまりよく知らない　　　④まったく知らない</w:t>
      </w:r>
    </w:p>
    <w:p w:rsidR="00460563" w:rsidRDefault="00460563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【５】（上記質問で①②を選択された方のみ）</w:t>
      </w:r>
    </w:p>
    <w:p w:rsidR="00460563" w:rsidRDefault="00460563" w:rsidP="00460563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あなたが認知症について知っていることはどんなことですか。（あてはまるものすべて）</w:t>
      </w:r>
    </w:p>
    <w:p w:rsidR="00460563" w:rsidRDefault="0046056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認知症の原因となる病気（アルツハイマー病など）</w:t>
      </w:r>
    </w:p>
    <w:p w:rsidR="00460563" w:rsidRDefault="0046056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認知症の症状（記憶障害、妄想、見当識障害など）</w:t>
      </w:r>
    </w:p>
    <w:p w:rsidR="00460563" w:rsidRDefault="0046056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認知症の人に対する接し方（話しかけの</w:t>
      </w:r>
      <w:r w:rsidR="007A2929">
        <w:rPr>
          <w:rFonts w:ascii="UD デジタル 教科書体 NK-B" w:eastAsia="UD デジタル 教科書体 NK-B" w:hint="eastAsia"/>
          <w:sz w:val="24"/>
          <w:szCs w:val="24"/>
        </w:rPr>
        <w:t>仕方など）</w:t>
      </w:r>
    </w:p>
    <w:p w:rsidR="007A2929" w:rsidRDefault="007A292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認知症の人が入所できる施設やグループホームなど</w:t>
      </w:r>
    </w:p>
    <w:p w:rsidR="007A2929" w:rsidRDefault="007A292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認知症の人に対するケア（介護）の方法</w:t>
      </w:r>
    </w:p>
    <w:p w:rsidR="007A2929" w:rsidRDefault="007A292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⑥　認知症の人が在宅で利用できるサービス</w:t>
      </w:r>
    </w:p>
    <w:p w:rsidR="007A2929" w:rsidRDefault="007A292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⑦　</w:t>
      </w:r>
      <w:r w:rsidR="00E30431">
        <w:rPr>
          <w:rFonts w:ascii="UD デジタル 教科書体 NK-B" w:eastAsia="UD デジタル 教科書体 NK-B" w:hint="eastAsia"/>
          <w:sz w:val="24"/>
          <w:szCs w:val="24"/>
        </w:rPr>
        <w:t>認知症に関する相談窓口</w:t>
      </w:r>
    </w:p>
    <w:p w:rsidR="00D5521A" w:rsidRDefault="00E30431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 w:hint="eastAsia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⑧　その他（　　　　　　　　　　　　　　　　　　　　　　　　　　　　　　　　　　）</w:t>
      </w:r>
      <w:bookmarkStart w:id="0" w:name="_GoBack"/>
      <w:bookmarkEnd w:id="0"/>
    </w:p>
    <w:p w:rsidR="00E30431" w:rsidRDefault="00E30431" w:rsidP="00E30431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【６】（全員回答対象）あなたが認知症について知りたいことはどんなことですか。（複数回答可）</w:t>
      </w:r>
    </w:p>
    <w:p w:rsidR="00EE79A6" w:rsidRDefault="00EE79A6" w:rsidP="00E30431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認知症の原因となる病気（アルツハイマー病など）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認知症の症状（記憶障害、妄想、見当識障害など）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認知症の人に対する接し方（話しかけの仕方など）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認知症の人が入所できる施設やグループホームなど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認知症の人に対するケア（介護）の方法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⑥　認知症の人が在宅で利用できるサービス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⑦　認知症に関する相談窓口</w:t>
      </w:r>
    </w:p>
    <w:p w:rsidR="00E30431" w:rsidRDefault="00E30431" w:rsidP="00E30431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⑧　その他（　　　　　　　　　　　　　　　　　　　　　　　　　　　　　　　　　　）</w:t>
      </w:r>
    </w:p>
    <w:p w:rsidR="00E30431" w:rsidRDefault="00E30431" w:rsidP="0011157B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【７】</w:t>
      </w:r>
      <w:r w:rsidR="00993A69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4"/>
        </w:rPr>
        <w:t>あなたは、認知症の人に接していますか（または接したことがありますか）。複数回答可</w:t>
      </w:r>
    </w:p>
    <w:p w:rsidR="0011157B" w:rsidRDefault="0011157B" w:rsidP="0011157B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</w:p>
    <w:p w:rsidR="0011157B" w:rsidRDefault="0011157B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家族（別居）として接している（もしくは接していた）</w:t>
      </w:r>
    </w:p>
    <w:p w:rsidR="0011157B" w:rsidRDefault="0011157B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親族（家族以外）として接している（もしくは接していた）</w:t>
      </w:r>
    </w:p>
    <w:p w:rsidR="0011157B" w:rsidRDefault="0011157B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同居している（もしくは同居していた）</w:t>
      </w:r>
    </w:p>
    <w:p w:rsidR="0011157B" w:rsidRDefault="0011157B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隣近所のつきあいを通して接している（もしくは接していた）</w:t>
      </w:r>
    </w:p>
    <w:p w:rsidR="0011157B" w:rsidRDefault="0011157B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医療・介護などの仕事を通して</w:t>
      </w:r>
      <w:r w:rsidR="00BC0BA0">
        <w:rPr>
          <w:rFonts w:ascii="UD デジタル 教科書体 NK-B" w:eastAsia="UD デジタル 教科書体 NK-B" w:hint="eastAsia"/>
          <w:sz w:val="24"/>
          <w:szCs w:val="24"/>
        </w:rPr>
        <w:t>接している（もしくは接していた）</w:t>
      </w:r>
    </w:p>
    <w:p w:rsidR="00BC0BA0" w:rsidRDefault="00BC0BA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⑥　医療・介護以外の仕事を通して接している（もしくは接していた）</w:t>
      </w:r>
    </w:p>
    <w:p w:rsidR="00BC0BA0" w:rsidRDefault="00BC0BA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⑦　まったくない</w:t>
      </w:r>
    </w:p>
    <w:p w:rsidR="00BC0BA0" w:rsidRDefault="00BC0BA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⑧　その他（　　　　　　　　　　　　　　　　　　　　　　　　　　　　　　　　　　　　　　　）</w:t>
      </w:r>
    </w:p>
    <w:p w:rsidR="00BC0BA0" w:rsidRDefault="00BC0BA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【８】</w:t>
      </w:r>
      <w:r w:rsidR="00993A69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4"/>
        </w:rPr>
        <w:t>あなたが認知症サポーターについて知っていることはどんなことですか。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養成講座を受けたいと思っているが受ける機会がない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養成講座を受けたことがある（「ｵﾚﾝｼﾞﾘﾝｸﾞ」もしくは「ｵﾚﾝｼﾞｶｰﾄﾞ」を持っている。）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養成講座を受けたいとは思わない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養成講座を受けたいと思っており、受ける予定でもある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認知症サポーターのことを知らない</w:t>
      </w:r>
    </w:p>
    <w:p w:rsidR="00EE79A6" w:rsidRPr="00BC0BA0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⑥　その他（　　　　　　　　　　　　　　　　　　　　　　　　　　　　　　　　　　　　　　　　　）</w:t>
      </w:r>
    </w:p>
    <w:p w:rsidR="00E30431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【９】　あなたがもし認知症になったら、どのように暮らしたいですか。（複数回答可）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医療や介護サービスを受けながら、暮らし慣れた地域で生活していきたい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介護施設（入所施設）などで必要な支援・介護を受けながら生活していきたい</w:t>
      </w:r>
    </w:p>
    <w:p w:rsidR="00EE79A6" w:rsidRDefault="00EE79A6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家族の介護を受けながら</w:t>
      </w:r>
      <w:r w:rsidR="00BF4D73">
        <w:rPr>
          <w:rFonts w:ascii="UD デジタル 教科書体 NK-B" w:eastAsia="UD デジタル 教科書体 NK-B" w:hint="eastAsia"/>
          <w:sz w:val="24"/>
          <w:szCs w:val="24"/>
        </w:rPr>
        <w:t>、今まで暮らしてきた地域で</w:t>
      </w:r>
      <w:r w:rsidR="004D1FE0">
        <w:rPr>
          <w:rFonts w:ascii="UD デジタル 教科書体 NK-B" w:eastAsia="UD デジタル 教科書体 NK-B" w:hint="eastAsia"/>
          <w:sz w:val="24"/>
          <w:szCs w:val="24"/>
        </w:rPr>
        <w:t>生活していきたい</w:t>
      </w:r>
    </w:p>
    <w:p w:rsidR="004D1FE0" w:rsidRDefault="004D1FE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地域の人たちの支援を受けながら、今まで暮らしていた地域で生活していきたい</w:t>
      </w:r>
    </w:p>
    <w:p w:rsidR="004D1FE0" w:rsidRDefault="004D1FE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その他（　　　　　　　　　　　　　　　　　　　　　　　　　　　　　　　　　　　　）</w:t>
      </w:r>
    </w:p>
    <w:p w:rsidR="004D1FE0" w:rsidRDefault="004D1FE0" w:rsidP="00993A69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【１０】　あなたが地域で暮らす認知症の人にできる（できそうな）支援についてお答えください</w:t>
      </w:r>
    </w:p>
    <w:p w:rsidR="004D1FE0" w:rsidRDefault="004D1FE0" w:rsidP="00993A69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（複数回答可）</w:t>
      </w:r>
    </w:p>
    <w:p w:rsidR="004D1FE0" w:rsidRDefault="004D1FE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見守り　　　　　　②　声掛け　　　　③　近くの場所の案内（ちょっとした道案内）</w:t>
      </w:r>
    </w:p>
    <w:p w:rsidR="004D1FE0" w:rsidRDefault="004D1FE0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</w:t>
      </w:r>
      <w:r w:rsidR="00993A69">
        <w:rPr>
          <w:rFonts w:ascii="UD デジタル 教科書体 NK-B" w:eastAsia="UD デジタル 教科書体 NK-B" w:hint="eastAsia"/>
          <w:sz w:val="24"/>
          <w:szCs w:val="24"/>
        </w:rPr>
        <w:t>話し相手　　　　　⑤　ゴミ出しなどちょっとした家事の手伝い</w:t>
      </w:r>
    </w:p>
    <w:p w:rsidR="00993A69" w:rsidRDefault="00993A6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⑥　買い物代行・同行　　　⑦　外出時の移動支援　　　⑧　その他（　　　　　　　　　　　　　　　　　　　　　）</w:t>
      </w:r>
    </w:p>
    <w:p w:rsidR="00993A69" w:rsidRDefault="00993A69" w:rsidP="00993A69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【１１】　あなた自身やご家族などが認知症になったときに、どこに（誰に）相談しますか。</w:t>
      </w:r>
    </w:p>
    <w:p w:rsidR="00993A69" w:rsidRDefault="00993A69" w:rsidP="00993A69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または、どこに（誰に）相談しましたか。（複数回答可）</w:t>
      </w:r>
    </w:p>
    <w:p w:rsidR="00993A69" w:rsidRDefault="00993A6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診療所（かかりつけ医）　　　②　市役所（地域包括支援センター）　　　③　親族</w:t>
      </w:r>
    </w:p>
    <w:p w:rsidR="00993A69" w:rsidRDefault="00993A69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ケアマネジャー　　　　⑤　総合病院　　　　⑥　友人・知人　　⑦　相談先がわからない</w:t>
      </w:r>
    </w:p>
    <w:p w:rsidR="00993A69" w:rsidRDefault="00993A69" w:rsidP="005819D4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【１２】　</w:t>
      </w:r>
      <w:r w:rsidR="005819D4">
        <w:rPr>
          <w:rFonts w:ascii="UD デジタル 教科書体 NK-B" w:eastAsia="UD デジタル 教科書体 NK-B" w:hint="eastAsia"/>
          <w:sz w:val="24"/>
          <w:szCs w:val="24"/>
        </w:rPr>
        <w:t>あなたが、若年性認知症（65歳未満で発症する認知症）について知っていることは</w:t>
      </w:r>
    </w:p>
    <w:p w:rsidR="005819D4" w:rsidRDefault="005819D4" w:rsidP="005819D4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どんなことですか。（複数回答可）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若年性認知症になると本人の仕事や生活に大きな影響がある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若年性認知症になると家族に大きな影響がある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若年性認知症になってもできる仕事や社会活動がある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若年性認知症のことを知らない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⑤　その他（　　　　　　　　　　　　　　　　　　　　　　　　　　　　　　　　　　　　　　　　　）</w:t>
      </w:r>
    </w:p>
    <w:p w:rsidR="00E30431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【１３】　あなたは、成年後見制度のことを知っていますか。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①　よく知っている　　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②　ある程度は知っている　　</w:t>
      </w:r>
    </w:p>
    <w:p w:rsidR="005819D4" w:rsidRDefault="005819D4" w:rsidP="005819D4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③　あまりよく知らない　　</w:t>
      </w:r>
    </w:p>
    <w:p w:rsidR="005819D4" w:rsidRDefault="005819D4" w:rsidP="005819D4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④　まったく知らない</w:t>
      </w:r>
    </w:p>
    <w:p w:rsidR="005819D4" w:rsidRP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lastRenderedPageBreak/>
        <w:t>【１４】　今後の認知症の人や家族に対する支援について、どのようなことを望みますか。（複数可）</w:t>
      </w:r>
    </w:p>
    <w:p w:rsidR="005819D4" w:rsidRDefault="005819D4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①　</w:t>
      </w:r>
      <w:r w:rsidR="00305F93">
        <w:rPr>
          <w:rFonts w:ascii="UD デジタル 教科書体 NK-B" w:eastAsia="UD デジタル 教科書体 NK-B" w:hint="eastAsia"/>
          <w:sz w:val="24"/>
          <w:szCs w:val="24"/>
        </w:rPr>
        <w:t>介護保険サービスの拡充</w:t>
      </w:r>
    </w:p>
    <w:p w:rsidR="00305F93" w:rsidRDefault="00305F9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②　介護する家族への支援（家族向けセミナー）などの拡充</w:t>
      </w:r>
    </w:p>
    <w:p w:rsidR="00305F93" w:rsidRDefault="00305F93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③　認知症を早く発見し診断できる</w:t>
      </w:r>
      <w:r w:rsidR="00626813">
        <w:rPr>
          <w:rFonts w:ascii="UD デジタル 教科書体 NK-B" w:eastAsia="UD デジタル 教科書体 NK-B" w:hint="eastAsia"/>
          <w:sz w:val="24"/>
          <w:szCs w:val="24"/>
        </w:rPr>
        <w:t>仕組みの</w:t>
      </w:r>
      <w:r w:rsidR="005377A2">
        <w:rPr>
          <w:rFonts w:ascii="UD デジタル 教科書体 NK-B" w:eastAsia="UD デジタル 教科書体 NK-B" w:hint="eastAsia"/>
          <w:sz w:val="24"/>
          <w:szCs w:val="24"/>
        </w:rPr>
        <w:t>充実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④　行方不明にならないための見守りや早期発見の仕組みの充実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⑤　財産や権利が守られる仕組みの充実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⑥　認知症の人が暮らせる施設やグループホームの増設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⑦　認知症をより理解できる普及啓発の推進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⑧　相談窓口の周知拡大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⑨　地域におけるボランティア支援の拡充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⑩　認知症の人が活動できる資源の拡充</w: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⑪　その他（　　　　　　　　　　　　　　　　　　　　　　　　　　　　　　　　　　　　　　　　　　　　　）</w:t>
      </w:r>
    </w:p>
    <w:p w:rsidR="005377A2" w:rsidRDefault="005377A2" w:rsidP="005377A2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【１５】　今後の認知症支援策に対して期待することやご意見、ご要望などありましたら、</w:t>
      </w:r>
    </w:p>
    <w:p w:rsidR="005377A2" w:rsidRDefault="005377A2" w:rsidP="005377A2">
      <w:pPr>
        <w:adjustRightInd w:val="0"/>
        <w:snapToGrid w:val="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自由にお書きください。（自由意見）</w:t>
      </w:r>
    </w:p>
    <w:p w:rsidR="005377A2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6105525" cy="15716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716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8C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20.2pt;width:480.75pt;height:12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5377A2" w:rsidRDefault="005377A2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</w:p>
    <w:p w:rsidR="009439AF" w:rsidRPr="005819D4" w:rsidRDefault="009439AF" w:rsidP="0011028D">
      <w:pPr>
        <w:adjustRightInd w:val="0"/>
        <w:snapToGrid w:val="0"/>
        <w:spacing w:line="360" w:lineRule="auto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　　　　　　　　　　　　　　　ご協力、誠にありがとうございました。</w:t>
      </w:r>
    </w:p>
    <w:sectPr w:rsidR="009439AF" w:rsidRPr="005819D4" w:rsidSect="009439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E8" w:rsidRDefault="001054E8" w:rsidP="009439AF">
      <w:r>
        <w:separator/>
      </w:r>
    </w:p>
  </w:endnote>
  <w:endnote w:type="continuationSeparator" w:id="0">
    <w:p w:rsidR="001054E8" w:rsidRDefault="001054E8" w:rsidP="0094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E8" w:rsidRDefault="001054E8" w:rsidP="009439AF">
      <w:r>
        <w:separator/>
      </w:r>
    </w:p>
  </w:footnote>
  <w:footnote w:type="continuationSeparator" w:id="0">
    <w:p w:rsidR="001054E8" w:rsidRDefault="001054E8" w:rsidP="0094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A2"/>
    <w:rsid w:val="00060456"/>
    <w:rsid w:val="000D45CE"/>
    <w:rsid w:val="001054E8"/>
    <w:rsid w:val="0011028D"/>
    <w:rsid w:val="0011157B"/>
    <w:rsid w:val="001B6817"/>
    <w:rsid w:val="002A6672"/>
    <w:rsid w:val="00305F93"/>
    <w:rsid w:val="00460563"/>
    <w:rsid w:val="004D1FE0"/>
    <w:rsid w:val="005377A2"/>
    <w:rsid w:val="005819D4"/>
    <w:rsid w:val="00626813"/>
    <w:rsid w:val="00630302"/>
    <w:rsid w:val="006971E3"/>
    <w:rsid w:val="007A2929"/>
    <w:rsid w:val="007F7B9A"/>
    <w:rsid w:val="008D3A3D"/>
    <w:rsid w:val="009439AF"/>
    <w:rsid w:val="00993A69"/>
    <w:rsid w:val="00A254F5"/>
    <w:rsid w:val="00B905F1"/>
    <w:rsid w:val="00BC0BA0"/>
    <w:rsid w:val="00BF4D73"/>
    <w:rsid w:val="00C31D9D"/>
    <w:rsid w:val="00D5521A"/>
    <w:rsid w:val="00D939B9"/>
    <w:rsid w:val="00E05CF1"/>
    <w:rsid w:val="00E30431"/>
    <w:rsid w:val="00ED51A2"/>
    <w:rsid w:val="00ED6EAF"/>
    <w:rsid w:val="00EE79A6"/>
    <w:rsid w:val="00F1205B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1406B"/>
  <w15:chartTrackingRefBased/>
  <w15:docId w15:val="{0C176ADB-046A-478A-A70E-39FB6D6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9AF"/>
  </w:style>
  <w:style w:type="paragraph" w:styleId="a5">
    <w:name w:val="footer"/>
    <w:basedOn w:val="a"/>
    <w:link w:val="a6"/>
    <w:uiPriority w:val="99"/>
    <w:unhideWhenUsed/>
    <w:rsid w:val="0094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長寿介護課長補佐</dc:creator>
  <cp:keywords/>
  <dc:description/>
  <cp:lastModifiedBy>長寿介護課</cp:lastModifiedBy>
  <cp:revision>6</cp:revision>
  <dcterms:created xsi:type="dcterms:W3CDTF">2023-08-16T00:13:00Z</dcterms:created>
  <dcterms:modified xsi:type="dcterms:W3CDTF">2023-10-15T05:30:00Z</dcterms:modified>
</cp:coreProperties>
</file>